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7D7" w:rsidRPr="002361AC" w:rsidRDefault="00F807D7" w:rsidP="005E6B01">
      <w:pPr>
        <w:pStyle w:val="ConsPlusTitle"/>
        <w:jc w:val="center"/>
      </w:pPr>
      <w:r w:rsidRPr="002361AC">
        <w:rPr>
          <w:noProof/>
        </w:rPr>
        <w:drawing>
          <wp:anchor distT="0" distB="0" distL="114300" distR="114300" simplePos="0" relativeHeight="251659264" behindDoc="0" locked="0" layoutInCell="1" allowOverlap="1" wp14:anchorId="52F84D27" wp14:editId="1AB4BAF8">
            <wp:simplePos x="0" y="0"/>
            <wp:positionH relativeFrom="column">
              <wp:posOffset>2496185</wp:posOffset>
            </wp:positionH>
            <wp:positionV relativeFrom="paragraph">
              <wp:posOffset>-176530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7D7" w:rsidRPr="002361AC" w:rsidRDefault="00F807D7" w:rsidP="005E6B01">
      <w:pPr>
        <w:pStyle w:val="ConsPlusTitle"/>
        <w:jc w:val="center"/>
      </w:pPr>
    </w:p>
    <w:p w:rsidR="00F807D7" w:rsidRPr="002361AC" w:rsidRDefault="00F807D7" w:rsidP="005E6B01">
      <w:pPr>
        <w:pStyle w:val="ConsPlusTitle"/>
        <w:jc w:val="center"/>
      </w:pPr>
    </w:p>
    <w:p w:rsidR="00F807D7" w:rsidRPr="002361AC" w:rsidRDefault="00F807D7" w:rsidP="005E6B01">
      <w:pPr>
        <w:ind w:firstLine="709"/>
        <w:jc w:val="both"/>
        <w:rPr>
          <w:rFonts w:ascii="Arial" w:hAnsi="Arial"/>
          <w:b/>
          <w:noProof/>
          <w:sz w:val="14"/>
        </w:rPr>
      </w:pPr>
    </w:p>
    <w:p w:rsidR="00F807D7" w:rsidRPr="002361AC" w:rsidRDefault="00F807D7" w:rsidP="005E6B01">
      <w:pPr>
        <w:ind w:firstLine="709"/>
        <w:jc w:val="both"/>
        <w:rPr>
          <w:szCs w:val="28"/>
        </w:rPr>
      </w:pPr>
    </w:p>
    <w:p w:rsidR="00F807D7" w:rsidRPr="002361AC" w:rsidRDefault="00F807D7" w:rsidP="005E6B0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361AC" w:rsidRPr="002361AC" w:rsidTr="00F807D7">
        <w:trPr>
          <w:trHeight w:hRule="exact" w:val="287"/>
        </w:trPr>
        <w:tc>
          <w:tcPr>
            <w:tcW w:w="9606" w:type="dxa"/>
          </w:tcPr>
          <w:p w:rsidR="00F807D7" w:rsidRPr="002361AC" w:rsidRDefault="00F807D7" w:rsidP="005E6B01">
            <w:pPr>
              <w:framePr w:wrap="around" w:vAnchor="page" w:hAnchor="page" w:x="1418" w:y="2409"/>
              <w:rPr>
                <w:b/>
                <w:sz w:val="16"/>
                <w:szCs w:val="16"/>
              </w:rPr>
            </w:pPr>
          </w:p>
        </w:tc>
      </w:tr>
      <w:tr w:rsidR="002361AC" w:rsidRPr="002361AC" w:rsidTr="00F807D7">
        <w:tc>
          <w:tcPr>
            <w:tcW w:w="9606" w:type="dxa"/>
          </w:tcPr>
          <w:p w:rsidR="00F807D7" w:rsidRPr="002361AC" w:rsidRDefault="00F807D7" w:rsidP="005E6B01">
            <w:pPr>
              <w:framePr w:wrap="around" w:vAnchor="page" w:hAnchor="page" w:x="1418" w:y="2409"/>
              <w:jc w:val="center"/>
              <w:rPr>
                <w:b/>
                <w:sz w:val="28"/>
                <w:szCs w:val="28"/>
              </w:rPr>
            </w:pPr>
          </w:p>
          <w:p w:rsidR="00F807D7" w:rsidRPr="002361AC" w:rsidRDefault="00F807D7" w:rsidP="005E6B01">
            <w:pPr>
              <w:framePr w:wrap="around" w:vAnchor="page" w:hAnchor="page" w:x="1418" w:y="2409"/>
              <w:jc w:val="center"/>
              <w:rPr>
                <w:b/>
                <w:sz w:val="28"/>
                <w:szCs w:val="28"/>
              </w:rPr>
            </w:pPr>
            <w:r w:rsidRPr="002361AC">
              <w:rPr>
                <w:b/>
                <w:sz w:val="28"/>
                <w:szCs w:val="28"/>
              </w:rPr>
              <w:t xml:space="preserve">ДЕПАРТАМЕНТ </w:t>
            </w:r>
          </w:p>
          <w:p w:rsidR="00F807D7" w:rsidRPr="002361AC" w:rsidRDefault="00F807D7" w:rsidP="005E6B01">
            <w:pPr>
              <w:framePr w:wrap="around" w:vAnchor="page" w:hAnchor="page" w:x="1418" w:y="2409"/>
              <w:jc w:val="center"/>
              <w:rPr>
                <w:b/>
                <w:sz w:val="28"/>
                <w:szCs w:val="28"/>
              </w:rPr>
            </w:pPr>
            <w:r w:rsidRPr="002361AC">
              <w:rPr>
                <w:b/>
                <w:sz w:val="28"/>
                <w:szCs w:val="28"/>
              </w:rPr>
              <w:t xml:space="preserve">ГРАДОСТРОИТЕЛЬСТВА И АРХИТЕКТУРЫ </w:t>
            </w:r>
          </w:p>
          <w:p w:rsidR="00F807D7" w:rsidRPr="002361AC" w:rsidRDefault="00F807D7" w:rsidP="005E6B01">
            <w:pPr>
              <w:framePr w:wrap="around" w:vAnchor="page" w:hAnchor="page" w:x="1418" w:y="2409"/>
              <w:jc w:val="center"/>
              <w:rPr>
                <w:b/>
                <w:sz w:val="32"/>
                <w:szCs w:val="32"/>
              </w:rPr>
            </w:pPr>
            <w:r w:rsidRPr="002361AC">
              <w:rPr>
                <w:b/>
                <w:sz w:val="28"/>
                <w:szCs w:val="28"/>
              </w:rPr>
              <w:t>ПЕНЗЕНСКОЙ ОБЛАСТИ</w:t>
            </w:r>
          </w:p>
        </w:tc>
      </w:tr>
      <w:tr w:rsidR="002361AC" w:rsidRPr="002361AC" w:rsidTr="00F807D7">
        <w:trPr>
          <w:trHeight w:hRule="exact" w:val="397"/>
        </w:trPr>
        <w:tc>
          <w:tcPr>
            <w:tcW w:w="9606" w:type="dxa"/>
          </w:tcPr>
          <w:p w:rsidR="00F807D7" w:rsidRPr="002361AC" w:rsidRDefault="00F807D7" w:rsidP="005E6B01">
            <w:pPr>
              <w:framePr w:wrap="around" w:vAnchor="page" w:hAnchor="page" w:x="1418" w:y="2409"/>
              <w:jc w:val="both"/>
              <w:rPr>
                <w:sz w:val="32"/>
                <w:szCs w:val="32"/>
              </w:rPr>
            </w:pPr>
          </w:p>
        </w:tc>
      </w:tr>
      <w:tr w:rsidR="002361AC" w:rsidRPr="002361AC" w:rsidTr="00F807D7">
        <w:tc>
          <w:tcPr>
            <w:tcW w:w="9606" w:type="dxa"/>
          </w:tcPr>
          <w:p w:rsidR="00F807D7" w:rsidRPr="002361AC" w:rsidRDefault="00F807D7" w:rsidP="005E6B01">
            <w:pPr>
              <w:pStyle w:val="3"/>
              <w:framePr w:wrap="around" w:vAnchor="page" w:hAnchor="page" w:x="1418" w:y="2409"/>
              <w:rPr>
                <w:sz w:val="32"/>
                <w:szCs w:val="32"/>
              </w:rPr>
            </w:pPr>
            <w:r w:rsidRPr="002361AC">
              <w:rPr>
                <w:sz w:val="32"/>
                <w:szCs w:val="32"/>
              </w:rPr>
              <w:t>П Р И К А 3</w:t>
            </w:r>
          </w:p>
        </w:tc>
      </w:tr>
    </w:tbl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F807D7" w:rsidRPr="002361AC" w:rsidTr="00F807D7">
        <w:trPr>
          <w:trHeight w:hRule="exact" w:val="842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9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2361AC" w:rsidRPr="002361AC" w:rsidTr="00F807D7">
              <w:tc>
                <w:tcPr>
                  <w:tcW w:w="284" w:type="dxa"/>
                  <w:vAlign w:val="bottom"/>
                </w:tcPr>
                <w:p w:rsidR="00F807D7" w:rsidRPr="002361AC" w:rsidRDefault="00F807D7" w:rsidP="005E6B01">
                  <w:pPr>
                    <w:rPr>
                      <w:sz w:val="28"/>
                      <w:szCs w:val="28"/>
                    </w:rPr>
                  </w:pPr>
                  <w:r w:rsidRPr="002361AC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F807D7" w:rsidRPr="002361AC" w:rsidRDefault="00C4099F" w:rsidP="005E6B0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28 марта 2019</w:t>
                  </w:r>
                </w:p>
              </w:tc>
              <w:tc>
                <w:tcPr>
                  <w:tcW w:w="397" w:type="dxa"/>
                </w:tcPr>
                <w:p w:rsidR="00F807D7" w:rsidRPr="002361AC" w:rsidRDefault="00F807D7" w:rsidP="005E6B01">
                  <w:pPr>
                    <w:jc w:val="center"/>
                    <w:rPr>
                      <w:sz w:val="28"/>
                      <w:szCs w:val="28"/>
                    </w:rPr>
                  </w:pPr>
                  <w:r w:rsidRPr="002361AC">
                    <w:rPr>
                      <w:sz w:val="28"/>
                      <w:szCs w:val="28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F807D7" w:rsidRPr="002361AC" w:rsidRDefault="00C4099F" w:rsidP="005E6B0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25а</w:t>
                  </w:r>
                  <w:r w:rsidR="0085533A" w:rsidRPr="002361AC">
                    <w:rPr>
                      <w:sz w:val="28"/>
                      <w:szCs w:val="28"/>
                    </w:rPr>
                    <w:t>/О</w:t>
                  </w:r>
                  <w:r w:rsidR="00905C4F">
                    <w:rPr>
                      <w:sz w:val="28"/>
                      <w:szCs w:val="28"/>
                    </w:rPr>
                    <w:t>П</w:t>
                  </w:r>
                </w:p>
              </w:tc>
            </w:tr>
            <w:tr w:rsidR="002361AC" w:rsidRPr="002361AC" w:rsidTr="00F807D7">
              <w:trPr>
                <w:trHeight w:val="436"/>
              </w:trPr>
              <w:tc>
                <w:tcPr>
                  <w:tcW w:w="4650" w:type="dxa"/>
                  <w:gridSpan w:val="4"/>
                </w:tcPr>
                <w:p w:rsidR="00F807D7" w:rsidRPr="002361AC" w:rsidRDefault="00F807D7" w:rsidP="005E6B01">
                  <w:pPr>
                    <w:tabs>
                      <w:tab w:val="center" w:pos="2325"/>
                      <w:tab w:val="right" w:pos="465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2361AC">
                    <w:rPr>
                      <w:sz w:val="28"/>
                      <w:szCs w:val="28"/>
                    </w:rPr>
                    <w:t>г. Пенза</w:t>
                  </w:r>
                </w:p>
              </w:tc>
            </w:tr>
          </w:tbl>
          <w:p w:rsidR="00F807D7" w:rsidRPr="002361AC" w:rsidRDefault="00F807D7" w:rsidP="005E6B0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p w:rsidR="00F807D7" w:rsidRPr="002361AC" w:rsidRDefault="00F807D7" w:rsidP="005E6B01">
      <w:pPr>
        <w:rPr>
          <w:vanish/>
        </w:rPr>
      </w:pPr>
    </w:p>
    <w:p w:rsidR="00F807D7" w:rsidRPr="002361AC" w:rsidRDefault="00F807D7" w:rsidP="005E6B01">
      <w:pPr>
        <w:pStyle w:val="ConsPlusTitle"/>
        <w:jc w:val="center"/>
      </w:pPr>
    </w:p>
    <w:p w:rsidR="005E6B01" w:rsidRDefault="005E6B01" w:rsidP="005E6B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6B0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создании Общественного совета при Департаменте градостроительства и архитектуры Пензенской области</w:t>
      </w:r>
    </w:p>
    <w:p w:rsidR="005E6B01" w:rsidRDefault="005E6B01" w:rsidP="005E6B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807D7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21.07.2014 № 212-ФЗ «Об основах общественного контроля в Российской Федерации» (с последующими изменениями), Законом Пензенской области от 04.03.2015 № 2679-ЗПО «О порядке организации и осуществления общественного контроля в Пензенской области», постановлением Правительства Пензенской области от 11.07.2013 № 487-пП «О порядке образования общественных советов при органах исполнительной власти Пензенской области» (с последующими изменениями), руководствуясь Положением о Департаменте градостроительства и архитектуры Пензенской области, утвержденным постановлением Правительства Пензенской области от 23.01.2017 </w:t>
      </w:r>
      <w:r w:rsidR="000F6730">
        <w:rPr>
          <w:rFonts w:ascii="Times New Roman" w:hAnsi="Times New Roman" w:cs="Times New Roman"/>
          <w:sz w:val="28"/>
          <w:szCs w:val="28"/>
        </w:rPr>
        <w:t>№</w:t>
      </w:r>
      <w:r w:rsidRPr="002361AC">
        <w:rPr>
          <w:rFonts w:ascii="Times New Roman" w:hAnsi="Times New Roman" w:cs="Times New Roman"/>
          <w:sz w:val="28"/>
          <w:szCs w:val="28"/>
        </w:rPr>
        <w:t xml:space="preserve"> 15-пП </w:t>
      </w:r>
      <w:r w:rsidR="00F807D7" w:rsidRPr="002361AC">
        <w:rPr>
          <w:rFonts w:ascii="Times New Roman" w:hAnsi="Times New Roman" w:cs="Times New Roman"/>
          <w:sz w:val="28"/>
          <w:szCs w:val="28"/>
        </w:rPr>
        <w:t xml:space="preserve">(с последующими изменениями),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п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р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и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к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а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з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ы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в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а</w:t>
      </w:r>
      <w:r w:rsidR="00E40B4F" w:rsidRPr="00236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7D7" w:rsidRPr="002361AC">
        <w:rPr>
          <w:rFonts w:ascii="Times New Roman" w:hAnsi="Times New Roman" w:cs="Times New Roman"/>
          <w:b/>
          <w:sz w:val="28"/>
          <w:szCs w:val="28"/>
        </w:rPr>
        <w:t>ю</w:t>
      </w:r>
      <w:r w:rsidR="00F807D7" w:rsidRPr="002361AC">
        <w:rPr>
          <w:rFonts w:ascii="Times New Roman" w:hAnsi="Times New Roman" w:cs="Times New Roman"/>
          <w:sz w:val="28"/>
          <w:szCs w:val="28"/>
        </w:rPr>
        <w:t>:</w:t>
      </w:r>
    </w:p>
    <w:p w:rsidR="002361AC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61AC" w:rsidRPr="002361AC" w:rsidRDefault="00F807D7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 xml:space="preserve">1. </w:t>
      </w:r>
      <w:r w:rsidR="002361AC" w:rsidRPr="002361AC">
        <w:rPr>
          <w:rFonts w:ascii="Times New Roman" w:hAnsi="Times New Roman" w:cs="Times New Roman"/>
          <w:sz w:val="28"/>
          <w:szCs w:val="28"/>
        </w:rPr>
        <w:t>Создать Общественный совет при Департаменте градостроительства и архитектуры Пензенской области и утвердить его состав согласно приложению № 1 к настоящему приказу.</w:t>
      </w:r>
    </w:p>
    <w:p w:rsidR="002361AC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>2. Утвердить Положение об Общественном совете при Департаменте градостроительства и архитектуры Пензенской области согласно приложению № 2 к настоящему приказу.</w:t>
      </w:r>
    </w:p>
    <w:p w:rsidR="00BD6536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>3. Настоящий приказ вступает в силу с 31.05.2019 года.</w:t>
      </w:r>
    </w:p>
    <w:p w:rsidR="00F807D7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>4</w:t>
      </w:r>
      <w:r w:rsidR="005E1C00" w:rsidRPr="002361AC">
        <w:rPr>
          <w:rFonts w:ascii="Times New Roman" w:hAnsi="Times New Roman" w:cs="Times New Roman"/>
          <w:sz w:val="28"/>
          <w:szCs w:val="28"/>
        </w:rPr>
        <w:t xml:space="preserve">. </w:t>
      </w:r>
      <w:r w:rsidR="00486767" w:rsidRPr="002361AC">
        <w:rPr>
          <w:rFonts w:ascii="Times New Roman" w:hAnsi="Times New Roman" w:cs="Times New Roman"/>
          <w:sz w:val="28"/>
          <w:szCs w:val="28"/>
        </w:rPr>
        <w:t>Настоящий приказ разместить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F807D7" w:rsidRPr="002361AC" w:rsidRDefault="002361AC" w:rsidP="005E6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1AC">
        <w:rPr>
          <w:rFonts w:ascii="Times New Roman" w:hAnsi="Times New Roman" w:cs="Times New Roman"/>
          <w:sz w:val="28"/>
          <w:szCs w:val="28"/>
        </w:rPr>
        <w:t>5</w:t>
      </w:r>
      <w:r w:rsidR="00F807D7" w:rsidRPr="002361A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BD6536" w:rsidRPr="002361A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F4A16" w:rsidRPr="002361AC" w:rsidRDefault="00CF4A16" w:rsidP="005E6B01">
      <w:pPr>
        <w:jc w:val="both"/>
        <w:rPr>
          <w:sz w:val="28"/>
          <w:szCs w:val="28"/>
        </w:rPr>
      </w:pPr>
    </w:p>
    <w:p w:rsidR="00E40B4F" w:rsidRPr="002361AC" w:rsidRDefault="000F4574" w:rsidP="005E6B01">
      <w:pPr>
        <w:jc w:val="both"/>
        <w:rPr>
          <w:sz w:val="28"/>
          <w:szCs w:val="28"/>
        </w:rPr>
      </w:pPr>
      <w:r w:rsidRPr="002361AC">
        <w:rPr>
          <w:sz w:val="28"/>
          <w:szCs w:val="28"/>
        </w:rPr>
        <w:t>Н</w:t>
      </w:r>
      <w:r w:rsidR="00E40B4F" w:rsidRPr="002361AC">
        <w:rPr>
          <w:sz w:val="28"/>
          <w:szCs w:val="28"/>
        </w:rPr>
        <w:t>ачальник Департамента</w:t>
      </w:r>
      <w:r w:rsidR="00E40B4F" w:rsidRPr="002361AC">
        <w:rPr>
          <w:sz w:val="28"/>
          <w:szCs w:val="28"/>
        </w:rPr>
        <w:tab/>
      </w:r>
      <w:r w:rsidR="00E40B4F" w:rsidRPr="002361AC">
        <w:rPr>
          <w:sz w:val="28"/>
          <w:szCs w:val="28"/>
        </w:rPr>
        <w:tab/>
      </w:r>
      <w:r w:rsidR="00E40B4F" w:rsidRPr="002361AC">
        <w:rPr>
          <w:sz w:val="28"/>
          <w:szCs w:val="28"/>
        </w:rPr>
        <w:tab/>
      </w:r>
      <w:r w:rsidR="00E40B4F" w:rsidRPr="002361AC">
        <w:rPr>
          <w:sz w:val="28"/>
          <w:szCs w:val="28"/>
        </w:rPr>
        <w:tab/>
      </w:r>
      <w:r w:rsidR="00E40B4F" w:rsidRPr="002361AC">
        <w:rPr>
          <w:sz w:val="28"/>
          <w:szCs w:val="28"/>
        </w:rPr>
        <w:tab/>
      </w:r>
      <w:r w:rsidR="00E40B4F" w:rsidRPr="002361AC">
        <w:rPr>
          <w:sz w:val="28"/>
          <w:szCs w:val="28"/>
        </w:rPr>
        <w:tab/>
      </w:r>
      <w:r w:rsidRPr="002361AC">
        <w:rPr>
          <w:sz w:val="28"/>
          <w:szCs w:val="28"/>
        </w:rPr>
        <w:t xml:space="preserve">        </w:t>
      </w:r>
      <w:r w:rsidR="00E40B4F" w:rsidRPr="002361AC">
        <w:rPr>
          <w:sz w:val="28"/>
          <w:szCs w:val="28"/>
        </w:rPr>
        <w:t xml:space="preserve">    </w:t>
      </w:r>
      <w:r w:rsidRPr="002361AC">
        <w:rPr>
          <w:sz w:val="28"/>
          <w:szCs w:val="28"/>
        </w:rPr>
        <w:t>Л.В.</w:t>
      </w:r>
      <w:r w:rsidR="00CF4A16" w:rsidRPr="002361AC">
        <w:rPr>
          <w:sz w:val="28"/>
          <w:szCs w:val="28"/>
        </w:rPr>
        <w:t xml:space="preserve"> </w:t>
      </w:r>
      <w:r w:rsidRPr="002361AC">
        <w:rPr>
          <w:sz w:val="28"/>
          <w:szCs w:val="28"/>
        </w:rPr>
        <w:t>Иоффе</w:t>
      </w:r>
    </w:p>
    <w:p w:rsidR="005E6B01" w:rsidRDefault="005E6B01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5E6B01" w:rsidRDefault="005E6B01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5E6B01" w:rsidRDefault="005E6B01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5E6B01" w:rsidRDefault="005E6B01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2361AC" w:rsidRPr="002361AC" w:rsidRDefault="005E6B01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="002361AC" w:rsidRPr="002361AC">
        <w:rPr>
          <w:sz w:val="24"/>
          <w:szCs w:val="24"/>
        </w:rPr>
        <w:t xml:space="preserve">риложение </w:t>
      </w:r>
      <w:r w:rsidR="002361AC" w:rsidRPr="005E6B01">
        <w:rPr>
          <w:sz w:val="24"/>
          <w:szCs w:val="24"/>
        </w:rPr>
        <w:t>№</w:t>
      </w:r>
      <w:r w:rsidR="002361AC" w:rsidRPr="002361AC">
        <w:rPr>
          <w:sz w:val="24"/>
          <w:szCs w:val="24"/>
        </w:rPr>
        <w:t xml:space="preserve"> 1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к приказу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Департамента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градостроительства и архитектуры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Пензенской области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 xml:space="preserve">от </w:t>
      </w:r>
      <w:r w:rsidR="00C4099F">
        <w:rPr>
          <w:sz w:val="24"/>
          <w:szCs w:val="24"/>
        </w:rPr>
        <w:t>28.03.2019</w:t>
      </w:r>
      <w:r w:rsidRPr="002361AC">
        <w:rPr>
          <w:sz w:val="24"/>
          <w:szCs w:val="24"/>
        </w:rPr>
        <w:t xml:space="preserve"> г. </w:t>
      </w:r>
      <w:r w:rsidRPr="005E6B01">
        <w:rPr>
          <w:sz w:val="24"/>
          <w:szCs w:val="24"/>
        </w:rPr>
        <w:t>№</w:t>
      </w:r>
      <w:r w:rsidRPr="002361AC">
        <w:rPr>
          <w:sz w:val="24"/>
          <w:szCs w:val="24"/>
        </w:rPr>
        <w:t xml:space="preserve"> </w:t>
      </w:r>
      <w:r w:rsidR="00C4099F">
        <w:rPr>
          <w:sz w:val="24"/>
          <w:szCs w:val="24"/>
        </w:rPr>
        <w:t>25а</w:t>
      </w:r>
      <w:r w:rsidRPr="002361AC">
        <w:rPr>
          <w:sz w:val="24"/>
          <w:szCs w:val="24"/>
        </w:rPr>
        <w:t>/О</w:t>
      </w:r>
      <w:r w:rsidR="00905C4F">
        <w:rPr>
          <w:sz w:val="24"/>
          <w:szCs w:val="24"/>
        </w:rPr>
        <w:t>П</w:t>
      </w:r>
    </w:p>
    <w:p w:rsidR="002361AC" w:rsidRPr="002361AC" w:rsidRDefault="002361AC" w:rsidP="005E6B01">
      <w:pPr>
        <w:autoSpaceDE w:val="0"/>
        <w:autoSpaceDN w:val="0"/>
        <w:jc w:val="both"/>
        <w:rPr>
          <w:sz w:val="22"/>
        </w:rPr>
      </w:pPr>
    </w:p>
    <w:p w:rsidR="000F6730" w:rsidRPr="000F6730" w:rsidRDefault="002361AC" w:rsidP="005E6B01">
      <w:pPr>
        <w:autoSpaceDE w:val="0"/>
        <w:autoSpaceDN w:val="0"/>
        <w:jc w:val="center"/>
        <w:rPr>
          <w:b/>
          <w:sz w:val="28"/>
          <w:szCs w:val="28"/>
        </w:rPr>
      </w:pPr>
      <w:bookmarkStart w:id="0" w:name="P33"/>
      <w:bookmarkEnd w:id="0"/>
      <w:r w:rsidRPr="002361AC">
        <w:rPr>
          <w:b/>
          <w:sz w:val="28"/>
          <w:szCs w:val="28"/>
        </w:rPr>
        <w:t>С</w:t>
      </w:r>
      <w:r w:rsidR="000F6730" w:rsidRPr="000F6730">
        <w:rPr>
          <w:b/>
          <w:sz w:val="28"/>
          <w:szCs w:val="28"/>
        </w:rPr>
        <w:t>остав</w:t>
      </w:r>
    </w:p>
    <w:p w:rsidR="000F6730" w:rsidRPr="000F6730" w:rsidRDefault="000F6730" w:rsidP="005E6B01">
      <w:pPr>
        <w:autoSpaceDE w:val="0"/>
        <w:autoSpaceDN w:val="0"/>
        <w:jc w:val="center"/>
        <w:rPr>
          <w:b/>
          <w:sz w:val="28"/>
          <w:szCs w:val="28"/>
        </w:rPr>
      </w:pPr>
      <w:r w:rsidRPr="000F6730">
        <w:rPr>
          <w:b/>
          <w:sz w:val="28"/>
          <w:szCs w:val="28"/>
        </w:rPr>
        <w:t>Общественного совета при Департаменте градостроительства и архитектуры Пензенской области</w:t>
      </w:r>
    </w:p>
    <w:p w:rsidR="002361AC" w:rsidRPr="002361AC" w:rsidRDefault="002361AC" w:rsidP="005E6B01">
      <w:pPr>
        <w:autoSpaceDE w:val="0"/>
        <w:autoSpaceDN w:val="0"/>
        <w:jc w:val="both"/>
        <w:rPr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798"/>
        <w:gridCol w:w="4365"/>
      </w:tblGrid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1</w:t>
            </w:r>
          </w:p>
        </w:tc>
        <w:tc>
          <w:tcPr>
            <w:tcW w:w="3798" w:type="dxa"/>
          </w:tcPr>
          <w:p w:rsidR="002361AC" w:rsidRPr="002361AC" w:rsidRDefault="00B21062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</w:t>
            </w:r>
            <w:proofErr w:type="spellEnd"/>
            <w:r>
              <w:rPr>
                <w:sz w:val="24"/>
                <w:szCs w:val="24"/>
              </w:rPr>
              <w:t xml:space="preserve"> Лев </w:t>
            </w:r>
            <w:proofErr w:type="spellStart"/>
            <w:r>
              <w:rPr>
                <w:sz w:val="24"/>
                <w:szCs w:val="24"/>
              </w:rPr>
              <w:t>Максович</w:t>
            </w:r>
            <w:proofErr w:type="spellEnd"/>
          </w:p>
        </w:tc>
        <w:tc>
          <w:tcPr>
            <w:tcW w:w="4365" w:type="dxa"/>
          </w:tcPr>
          <w:p w:rsidR="002361AC" w:rsidRPr="002361AC" w:rsidRDefault="00697D56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bookmarkStart w:id="1" w:name="_GoBack"/>
            <w:bookmarkEnd w:id="1"/>
            <w:r w:rsidR="00640794">
              <w:rPr>
                <w:sz w:val="24"/>
                <w:szCs w:val="24"/>
              </w:rPr>
              <w:t>едущий архитектор</w:t>
            </w:r>
            <w:r w:rsidR="00B21062">
              <w:rPr>
                <w:sz w:val="24"/>
                <w:szCs w:val="24"/>
              </w:rPr>
              <w:t xml:space="preserve"> ООО «Архитектурная мастерская Л.М. </w:t>
            </w:r>
            <w:proofErr w:type="spellStart"/>
            <w:r w:rsidR="00B21062">
              <w:rPr>
                <w:sz w:val="24"/>
                <w:szCs w:val="24"/>
              </w:rPr>
              <w:t>Ходоса</w:t>
            </w:r>
            <w:proofErr w:type="spellEnd"/>
            <w:r w:rsidR="00B21062">
              <w:rPr>
                <w:sz w:val="24"/>
                <w:szCs w:val="24"/>
              </w:rPr>
              <w:t>»</w:t>
            </w:r>
            <w:r w:rsidR="00D54D53">
              <w:rPr>
                <w:sz w:val="24"/>
                <w:szCs w:val="24"/>
              </w:rPr>
              <w:t xml:space="preserve"> </w:t>
            </w:r>
            <w:r w:rsidR="00D54D53">
              <w:t xml:space="preserve"> </w:t>
            </w:r>
            <w:r w:rsidR="00D54D53" w:rsidRPr="00D54D53">
              <w:rPr>
                <w:sz w:val="24"/>
                <w:szCs w:val="24"/>
              </w:rPr>
              <w:t>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:rsidR="002361AC" w:rsidRPr="002361AC" w:rsidRDefault="00B21062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Шляхин</w:t>
            </w:r>
            <w:proofErr w:type="spellEnd"/>
            <w:r>
              <w:rPr>
                <w:sz w:val="24"/>
                <w:szCs w:val="24"/>
              </w:rPr>
              <w:t xml:space="preserve"> Юрий Евгеньевич</w:t>
            </w:r>
          </w:p>
        </w:tc>
        <w:tc>
          <w:tcPr>
            <w:tcW w:w="4365" w:type="dxa"/>
          </w:tcPr>
          <w:p w:rsidR="002361AC" w:rsidRPr="002361AC" w:rsidRDefault="00697D56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21062">
              <w:rPr>
                <w:sz w:val="24"/>
                <w:szCs w:val="24"/>
              </w:rPr>
              <w:t>енеральный директор ООО</w:t>
            </w:r>
            <w:r w:rsidR="00D54D53">
              <w:rPr>
                <w:sz w:val="24"/>
                <w:szCs w:val="24"/>
              </w:rPr>
              <w:t xml:space="preserve"> «</w:t>
            </w:r>
            <w:proofErr w:type="spellStart"/>
            <w:r w:rsidR="00D54D53">
              <w:rPr>
                <w:sz w:val="24"/>
                <w:szCs w:val="24"/>
              </w:rPr>
              <w:t>Гражданпроект</w:t>
            </w:r>
            <w:proofErr w:type="spellEnd"/>
            <w:r w:rsidR="00D54D53">
              <w:rPr>
                <w:sz w:val="24"/>
                <w:szCs w:val="24"/>
              </w:rPr>
              <w:t xml:space="preserve">», архитектор </w:t>
            </w:r>
            <w:r w:rsidR="00D54D53" w:rsidRPr="00D54D53">
              <w:rPr>
                <w:sz w:val="24"/>
                <w:szCs w:val="24"/>
              </w:rPr>
              <w:t>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3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Белов Антон Юрьевич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 xml:space="preserve">архитектор ИП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М.А. Кутай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4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Волкова Татьяна Федоровна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 xml:space="preserve">доцент кафедры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Дизайн и ХПИ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" ГОУ ВПО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Пензенский государственный университет архитектуры и строительства</w:t>
            </w:r>
            <w:r w:rsidRPr="00905C4F">
              <w:rPr>
                <w:sz w:val="24"/>
                <w:szCs w:val="24"/>
              </w:rPr>
              <w:t>»,</w:t>
            </w:r>
            <w:r w:rsidRPr="002361AC">
              <w:rPr>
                <w:sz w:val="24"/>
                <w:szCs w:val="24"/>
              </w:rPr>
              <w:t xml:space="preserve"> член правления Пензенской региональной организации Общероссийской общественной организации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Союз архитекторов России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5</w:t>
            </w:r>
          </w:p>
        </w:tc>
        <w:tc>
          <w:tcPr>
            <w:tcW w:w="3798" w:type="dxa"/>
          </w:tcPr>
          <w:p w:rsidR="002361AC" w:rsidRPr="002361AC" w:rsidRDefault="00D54D53" w:rsidP="005E6B01">
            <w:pPr>
              <w:autoSpaceDE w:val="0"/>
              <w:autoSpaceDN w:val="0"/>
              <w:jc w:val="both"/>
              <w:rPr>
                <w:sz w:val="24"/>
                <w:szCs w:val="24"/>
                <w:highlight w:val="yellow"/>
              </w:rPr>
            </w:pPr>
            <w:r w:rsidRPr="00D54D53">
              <w:rPr>
                <w:sz w:val="24"/>
                <w:szCs w:val="24"/>
              </w:rPr>
              <w:t>Херувимов</w:t>
            </w:r>
            <w:r>
              <w:rPr>
                <w:sz w:val="24"/>
                <w:szCs w:val="24"/>
              </w:rPr>
              <w:t xml:space="preserve"> Олег Георгиевич</w:t>
            </w:r>
          </w:p>
        </w:tc>
        <w:tc>
          <w:tcPr>
            <w:tcW w:w="4365" w:type="dxa"/>
          </w:tcPr>
          <w:p w:rsidR="002361AC" w:rsidRPr="002361AC" w:rsidRDefault="00697D56" w:rsidP="005E6B01">
            <w:pPr>
              <w:autoSpaceDE w:val="0"/>
              <w:autoSpaceDN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г</w:t>
            </w:r>
            <w:r w:rsidR="00D54D53" w:rsidRPr="00D54D53">
              <w:rPr>
                <w:sz w:val="24"/>
                <w:szCs w:val="24"/>
              </w:rPr>
              <w:t>лавный архитектор ООО «</w:t>
            </w:r>
            <w:proofErr w:type="spellStart"/>
            <w:r w:rsidR="00D54D53" w:rsidRPr="00D54D53">
              <w:rPr>
                <w:sz w:val="24"/>
                <w:szCs w:val="24"/>
              </w:rPr>
              <w:t>Гражданпроект</w:t>
            </w:r>
            <w:proofErr w:type="spellEnd"/>
            <w:r w:rsidR="00D54D53" w:rsidRPr="00D54D53">
              <w:rPr>
                <w:sz w:val="24"/>
                <w:szCs w:val="24"/>
              </w:rPr>
              <w:t>»</w:t>
            </w:r>
            <w:r w:rsidR="00D54D53">
              <w:rPr>
                <w:sz w:val="24"/>
                <w:szCs w:val="24"/>
              </w:rPr>
              <w:t xml:space="preserve"> </w:t>
            </w:r>
            <w:r w:rsidR="00D54D53" w:rsidRPr="00D54D53">
              <w:rPr>
                <w:sz w:val="24"/>
                <w:szCs w:val="24"/>
              </w:rPr>
              <w:t>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6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Соколова Наталья Владимировна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 xml:space="preserve">декан архитектурного факультета ГОУ ВПО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Пензенский государственный университет архитектуры и строительства</w:t>
            </w:r>
            <w:r w:rsidRPr="00905C4F">
              <w:rPr>
                <w:sz w:val="24"/>
                <w:szCs w:val="24"/>
              </w:rPr>
              <w:t>»,</w:t>
            </w:r>
            <w:r w:rsidRPr="002361AC">
              <w:rPr>
                <w:sz w:val="24"/>
                <w:szCs w:val="24"/>
              </w:rPr>
              <w:t xml:space="preserve"> член правления Пензенской региональной организации Общероссийской общественной организации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Союз архитекторов России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7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05C4F">
              <w:rPr>
                <w:sz w:val="24"/>
                <w:szCs w:val="24"/>
              </w:rPr>
              <w:t>Миронов Сергей Анатольевич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05C4F">
              <w:rPr>
                <w:sz w:val="24"/>
                <w:szCs w:val="24"/>
              </w:rPr>
              <w:t xml:space="preserve">член правления </w:t>
            </w:r>
            <w:r w:rsidRPr="002361AC">
              <w:rPr>
                <w:sz w:val="24"/>
                <w:szCs w:val="24"/>
              </w:rPr>
              <w:t xml:space="preserve">Пензенской региональной организации Общероссийской общественной организации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Союз архитекторов России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8</w:t>
            </w:r>
          </w:p>
        </w:tc>
        <w:tc>
          <w:tcPr>
            <w:tcW w:w="3798" w:type="dxa"/>
          </w:tcPr>
          <w:p w:rsidR="002361AC" w:rsidRPr="002361AC" w:rsidRDefault="007206E7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 Игорь Анатольевич</w:t>
            </w:r>
          </w:p>
        </w:tc>
        <w:tc>
          <w:tcPr>
            <w:tcW w:w="4365" w:type="dxa"/>
          </w:tcPr>
          <w:p w:rsidR="002361AC" w:rsidRPr="002361AC" w:rsidRDefault="00697D56" w:rsidP="007206E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7206E7" w:rsidRPr="007206E7">
              <w:rPr>
                <w:sz w:val="24"/>
                <w:szCs w:val="24"/>
              </w:rPr>
              <w:t>енерал</w:t>
            </w:r>
            <w:r w:rsidR="007206E7">
              <w:rPr>
                <w:sz w:val="24"/>
                <w:szCs w:val="24"/>
              </w:rPr>
              <w:t>ьный директор ООО «</w:t>
            </w:r>
            <w:proofErr w:type="spellStart"/>
            <w:r w:rsidR="007206E7">
              <w:rPr>
                <w:sz w:val="24"/>
                <w:szCs w:val="24"/>
              </w:rPr>
              <w:t>Союзпроект</w:t>
            </w:r>
            <w:proofErr w:type="spellEnd"/>
            <w:r w:rsidR="007206E7">
              <w:rPr>
                <w:sz w:val="24"/>
                <w:szCs w:val="24"/>
              </w:rPr>
              <w:t>»</w:t>
            </w:r>
            <w:r w:rsidR="007206E7" w:rsidRPr="007206E7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9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spellStart"/>
            <w:r w:rsidRPr="002361AC">
              <w:rPr>
                <w:sz w:val="24"/>
                <w:szCs w:val="24"/>
              </w:rPr>
              <w:t>Херувимова</w:t>
            </w:r>
            <w:proofErr w:type="spellEnd"/>
            <w:r w:rsidRPr="002361AC">
              <w:rPr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 xml:space="preserve">заведующая кафедрой </w:t>
            </w:r>
            <w:r w:rsidRPr="00905C4F">
              <w:rPr>
                <w:sz w:val="24"/>
                <w:szCs w:val="24"/>
              </w:rPr>
              <w:lastRenderedPageBreak/>
              <w:t>«</w:t>
            </w:r>
            <w:r w:rsidRPr="002361AC">
              <w:rPr>
                <w:sz w:val="24"/>
                <w:szCs w:val="24"/>
              </w:rPr>
              <w:t>Градостроительство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ГОУ ВПО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Пензенский государственный университет архитектуры и строительства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, член правления Пензенской региональной организации Общероссийской общественной организации </w:t>
            </w:r>
            <w:r w:rsidRPr="00905C4F">
              <w:rPr>
                <w:sz w:val="24"/>
                <w:szCs w:val="24"/>
              </w:rPr>
              <w:t>«</w:t>
            </w:r>
            <w:r w:rsidRPr="002361AC">
              <w:rPr>
                <w:sz w:val="24"/>
                <w:szCs w:val="24"/>
              </w:rPr>
              <w:t>Союз архитекторов России</w:t>
            </w:r>
            <w:r w:rsidRPr="00905C4F">
              <w:rPr>
                <w:sz w:val="24"/>
                <w:szCs w:val="24"/>
              </w:rPr>
              <w:t>»</w:t>
            </w:r>
            <w:r w:rsidRPr="002361AC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361AC" w:rsidRPr="00905C4F" w:rsidTr="004B685E">
        <w:tc>
          <w:tcPr>
            <w:tcW w:w="709" w:type="dxa"/>
            <w:vAlign w:val="center"/>
          </w:tcPr>
          <w:p w:rsidR="002361AC" w:rsidRPr="002361AC" w:rsidRDefault="002361AC" w:rsidP="005E6B01">
            <w:pPr>
              <w:autoSpaceDE w:val="0"/>
              <w:autoSpaceDN w:val="0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798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Первушкин Владимир Иванович</w:t>
            </w:r>
          </w:p>
        </w:tc>
        <w:tc>
          <w:tcPr>
            <w:tcW w:w="4365" w:type="dxa"/>
          </w:tcPr>
          <w:p w:rsidR="002361AC" w:rsidRPr="002361AC" w:rsidRDefault="002361AC" w:rsidP="005E6B0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361AC">
              <w:rPr>
                <w:sz w:val="24"/>
                <w:szCs w:val="24"/>
              </w:rPr>
              <w:t>член общественной палаты Пензенской области (по согласованию)</w:t>
            </w:r>
          </w:p>
        </w:tc>
      </w:tr>
    </w:tbl>
    <w:p w:rsidR="002361AC" w:rsidRPr="002361AC" w:rsidRDefault="002361AC" w:rsidP="005E6B01">
      <w:pPr>
        <w:autoSpaceDE w:val="0"/>
        <w:autoSpaceDN w:val="0"/>
        <w:jc w:val="right"/>
        <w:outlineLvl w:val="0"/>
        <w:rPr>
          <w:sz w:val="22"/>
        </w:rPr>
      </w:pPr>
    </w:p>
    <w:p w:rsidR="002361AC" w:rsidRPr="002361AC" w:rsidRDefault="002361AC" w:rsidP="005E6B01">
      <w:pPr>
        <w:autoSpaceDE w:val="0"/>
        <w:autoSpaceDN w:val="0"/>
        <w:jc w:val="right"/>
        <w:outlineLvl w:val="0"/>
        <w:rPr>
          <w:sz w:val="22"/>
        </w:rPr>
      </w:pPr>
    </w:p>
    <w:p w:rsidR="002361AC" w:rsidRPr="002361AC" w:rsidRDefault="002361AC" w:rsidP="005E6B01">
      <w:pPr>
        <w:autoSpaceDE w:val="0"/>
        <w:autoSpaceDN w:val="0"/>
        <w:jc w:val="right"/>
        <w:outlineLvl w:val="0"/>
        <w:rPr>
          <w:sz w:val="22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7206E7">
      <w:pPr>
        <w:autoSpaceDE w:val="0"/>
        <w:autoSpaceDN w:val="0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7206E7" w:rsidRDefault="007206E7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7206E7" w:rsidRDefault="007206E7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7206E7" w:rsidRDefault="007206E7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7206E7" w:rsidRDefault="007206E7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905C4F" w:rsidRDefault="00905C4F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</w:p>
    <w:p w:rsidR="002361AC" w:rsidRPr="002361AC" w:rsidRDefault="002361AC" w:rsidP="005E6B01">
      <w:pPr>
        <w:autoSpaceDE w:val="0"/>
        <w:autoSpaceDN w:val="0"/>
        <w:jc w:val="right"/>
        <w:outlineLvl w:val="0"/>
        <w:rPr>
          <w:sz w:val="24"/>
          <w:szCs w:val="24"/>
        </w:rPr>
      </w:pPr>
      <w:r w:rsidRPr="002361AC">
        <w:rPr>
          <w:sz w:val="24"/>
          <w:szCs w:val="24"/>
        </w:rPr>
        <w:lastRenderedPageBreak/>
        <w:t xml:space="preserve">Приложение </w:t>
      </w:r>
      <w:r w:rsidRPr="005E6B01">
        <w:rPr>
          <w:sz w:val="24"/>
          <w:szCs w:val="24"/>
        </w:rPr>
        <w:t>№</w:t>
      </w:r>
      <w:r w:rsidRPr="002361AC">
        <w:rPr>
          <w:sz w:val="24"/>
          <w:szCs w:val="24"/>
        </w:rPr>
        <w:t xml:space="preserve"> 2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к приказу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Департамента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градостроительства и архитектуры</w:t>
      </w:r>
    </w:p>
    <w:p w:rsidR="002361AC" w:rsidRPr="002361AC" w:rsidRDefault="002361AC" w:rsidP="005E6B01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>Пензенской области</w:t>
      </w:r>
    </w:p>
    <w:p w:rsidR="00C4099F" w:rsidRPr="002361AC" w:rsidRDefault="00C4099F" w:rsidP="00C4099F">
      <w:pPr>
        <w:autoSpaceDE w:val="0"/>
        <w:autoSpaceDN w:val="0"/>
        <w:jc w:val="right"/>
        <w:rPr>
          <w:sz w:val="24"/>
          <w:szCs w:val="24"/>
        </w:rPr>
      </w:pPr>
      <w:r w:rsidRPr="002361AC">
        <w:rPr>
          <w:sz w:val="24"/>
          <w:szCs w:val="24"/>
        </w:rPr>
        <w:t xml:space="preserve">от </w:t>
      </w:r>
      <w:r>
        <w:rPr>
          <w:sz w:val="24"/>
          <w:szCs w:val="24"/>
        </w:rPr>
        <w:t>28.03.2019</w:t>
      </w:r>
      <w:r w:rsidRPr="002361AC">
        <w:rPr>
          <w:sz w:val="24"/>
          <w:szCs w:val="24"/>
        </w:rPr>
        <w:t xml:space="preserve"> г. </w:t>
      </w:r>
      <w:r w:rsidRPr="005E6B01">
        <w:rPr>
          <w:sz w:val="24"/>
          <w:szCs w:val="24"/>
        </w:rPr>
        <w:t>№</w:t>
      </w:r>
      <w:r w:rsidRPr="002361AC">
        <w:rPr>
          <w:sz w:val="24"/>
          <w:szCs w:val="24"/>
        </w:rPr>
        <w:t xml:space="preserve"> </w:t>
      </w:r>
      <w:r>
        <w:rPr>
          <w:sz w:val="24"/>
          <w:szCs w:val="24"/>
        </w:rPr>
        <w:t>25а</w:t>
      </w:r>
      <w:r w:rsidRPr="002361AC">
        <w:rPr>
          <w:sz w:val="24"/>
          <w:szCs w:val="24"/>
        </w:rPr>
        <w:t>/О</w:t>
      </w:r>
      <w:r>
        <w:rPr>
          <w:sz w:val="24"/>
          <w:szCs w:val="24"/>
        </w:rPr>
        <w:t>П</w:t>
      </w:r>
    </w:p>
    <w:p w:rsidR="002361AC" w:rsidRPr="002361AC" w:rsidRDefault="002361AC" w:rsidP="005E6B01">
      <w:pPr>
        <w:autoSpaceDE w:val="0"/>
        <w:autoSpaceDN w:val="0"/>
        <w:jc w:val="both"/>
        <w:rPr>
          <w:sz w:val="22"/>
        </w:rPr>
      </w:pPr>
    </w:p>
    <w:p w:rsidR="00905C4F" w:rsidRDefault="002361AC" w:rsidP="005E6B01">
      <w:pPr>
        <w:autoSpaceDE w:val="0"/>
        <w:autoSpaceDN w:val="0"/>
        <w:jc w:val="center"/>
        <w:rPr>
          <w:b/>
          <w:sz w:val="28"/>
          <w:szCs w:val="28"/>
        </w:rPr>
      </w:pPr>
      <w:bookmarkStart w:id="2" w:name="P82"/>
      <w:bookmarkEnd w:id="2"/>
      <w:r w:rsidRPr="002361AC">
        <w:rPr>
          <w:b/>
          <w:sz w:val="28"/>
          <w:szCs w:val="28"/>
        </w:rPr>
        <w:t>П</w:t>
      </w:r>
      <w:r w:rsidR="00905C4F">
        <w:rPr>
          <w:b/>
          <w:sz w:val="28"/>
          <w:szCs w:val="28"/>
        </w:rPr>
        <w:t xml:space="preserve">оложение </w:t>
      </w:r>
    </w:p>
    <w:p w:rsidR="00905C4F" w:rsidRDefault="00905C4F" w:rsidP="005E6B01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Общественном совете при Департаменте</w:t>
      </w:r>
    </w:p>
    <w:p w:rsidR="00905C4F" w:rsidRDefault="00905C4F" w:rsidP="005E6B01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градостроительства и архитектуры Пензенской области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1. Общие положения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1.1. Общественный совет при Департаменте градостроительства и архитектуры Пензенской области (далее - Совет) является постоянно действующим совещательным органом при Департаменте градостроительства и архитектуры Пензенской области (далее - Департамент) и участвует в осуществлении общественного контроля в порядке и формах, которые предусмотрены Федеральным </w:t>
      </w:r>
      <w:hyperlink r:id="rId5" w:history="1">
        <w:r w:rsidRPr="002361AC">
          <w:rPr>
            <w:sz w:val="28"/>
            <w:szCs w:val="28"/>
          </w:rPr>
          <w:t>законом</w:t>
        </w:r>
      </w:hyperlink>
      <w:r w:rsidRPr="002361AC">
        <w:rPr>
          <w:sz w:val="28"/>
          <w:szCs w:val="28"/>
        </w:rPr>
        <w:t xml:space="preserve"> от 21.07.2014 № 212-ФЗ «Об основах общественного контроля в Российской Федерации»</w:t>
      </w:r>
      <w:r w:rsidR="005E6B01">
        <w:rPr>
          <w:sz w:val="28"/>
          <w:szCs w:val="28"/>
        </w:rPr>
        <w:t xml:space="preserve"> (с последующими изменениями)</w:t>
      </w:r>
      <w:r w:rsidRPr="002361AC">
        <w:rPr>
          <w:sz w:val="28"/>
          <w:szCs w:val="28"/>
        </w:rPr>
        <w:t>, другими федеральными законами и иными нормативными правовыми актами Российской Федерации, законами и иными нормативными правовыми актами Пензенской области.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1.2. В своей деятельности Совет руководствуется </w:t>
      </w:r>
      <w:hyperlink r:id="rId6" w:history="1">
        <w:r w:rsidRPr="002361AC">
          <w:rPr>
            <w:sz w:val="28"/>
            <w:szCs w:val="28"/>
          </w:rPr>
          <w:t>Конституцией</w:t>
        </w:r>
      </w:hyperlink>
      <w:r w:rsidRPr="002361AC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7" w:history="1">
        <w:r w:rsidRPr="002361AC">
          <w:rPr>
            <w:sz w:val="28"/>
            <w:szCs w:val="28"/>
          </w:rPr>
          <w:t>Уставом</w:t>
        </w:r>
      </w:hyperlink>
      <w:r w:rsidRPr="002361AC">
        <w:rPr>
          <w:sz w:val="28"/>
          <w:szCs w:val="28"/>
        </w:rPr>
        <w:t xml:space="preserve"> Пензенской области, законами Пензенской области, постановлениями и распоряжениями Правительства Пензенской области, постановлениями и распоряжениями Губернатора Пензенской области, иными нормативно-правовыми актами Пензенской области, а также настоящим Положением.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1.3. Деятельность Совета основывается на принципах законности, гласности, коллегиальности и ответственности за принимаемые решения.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1.4. Решения Совета носят рекомендательный характер.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1.5. Члены Совета исполняют свои обязанности на общественных началах.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1.6. Отбор кандидатов в Состав общественного совета и порядок формирования Совета проводятся в соответствии с </w:t>
      </w:r>
      <w:hyperlink r:id="rId8" w:history="1">
        <w:r w:rsidRPr="002361AC">
          <w:rPr>
            <w:sz w:val="28"/>
            <w:szCs w:val="28"/>
          </w:rPr>
          <w:t>постановлением</w:t>
        </w:r>
      </w:hyperlink>
      <w:r w:rsidRPr="002361AC">
        <w:rPr>
          <w:sz w:val="28"/>
          <w:szCs w:val="28"/>
        </w:rPr>
        <w:t xml:space="preserve"> Правительства Пензенской области от 11.07.2013 № 487-пП «О порядке образования общественных Советов при исполнительных органах государственной власти Пензенской области» (с последующими изменениями).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1.7. Срок полномочий членов общественного Совета - </w:t>
      </w:r>
      <w:r w:rsidR="005E6B01">
        <w:rPr>
          <w:sz w:val="28"/>
          <w:szCs w:val="28"/>
        </w:rPr>
        <w:t>три</w:t>
      </w:r>
      <w:r w:rsidRPr="002361AC">
        <w:rPr>
          <w:sz w:val="28"/>
          <w:szCs w:val="28"/>
        </w:rPr>
        <w:t xml:space="preserve"> года.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2. Цели и задачи Совета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lastRenderedPageBreak/>
        <w:t>2.1. Цели Совета: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2.1.1. Привлечение граждан и организаций к активному участию в формировании градостроительной политики Пензенской области, обсуждению наиболее важных вопросов и перспектив в сфере градостроительной деятельности и архитектуры, в том числе имеющих повышенный общественный резонанс.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2.1.2. Защита прав и свобод граждан при формировании и реализации государственной политики в сфере градостроительной деятельности и архитектуры.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2.1.3. Разработка методов повышения эффективности осуществления градостроительной деятельности на территории Пензенской области.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 Задачи Совета: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2.2.1. Обеспечение прозрачности и открытости деятельности исполнительного органа власти, осуществляющего в соответствии с федеральными законами отдельные публичные полномочия.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2.2.2. Формирование и развитие гражданского правосознания.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2.2.3. Повышение уровня доверия граждан к деятельности государства, а также обеспечение тесного взаимодействия государства с институтами гражданского общества.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2.2.4. Содействие предупреждению и разрешению социальных конфликтов.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2.2.5. Реализация гражданских инициатив, направленных на защиту прав и свобод человека и гражданина, прав и законных интересов общественных объединений и иных негосударственных некоммерческих организаций.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2.2.6. Формирование в обществе нетерпимости к коррупционному поведению.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2.2.7. Повышение эффективности деятельности исполнительного органа власти, осуществляющего в соответствии с федеральными законами отдельные публичные полномочия.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2.2.8. Обеспечение участия представителей общественности в процессе подготовки и реализации решений в сфере деятельности исполнительного органа власти.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2.2.9. Привлечение к принятию управленческих решений в сфере деятельности исполнительного органа власти граждан, представляющих интересы различных групп населения в Пензенской области.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2.2.10. Осуществление контроля за реализацией решений общественного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 Общественный Совет для выполнения возложенных на него основных задач выполняет следующие функции: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2.3.1. Готовит предложения Департаменту по вопросам повышения эффективности его деятельности;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2.3.2. Обсуждает годовые планы работы Департамента и годовые отчеты о его деятельности;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2.3.3. Обсуждает отчеты Департамента о реализации государственных программ Пензенской области и проекты государственных программ Пензенской области;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lastRenderedPageBreak/>
        <w:t>2.3.4. Участвует в соответствии с законодательством в мероприятиях Департамента антикоррупционного характера и заседаниях, в которых предусмотрено участие представителей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2.3.5. участвует в обсуждении: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проектов законов и иных нормативных правовых актов, подготовленных Департаментом, в случаях предусмотренных действующим законодательством;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проектов должностных регламентов в части установления квалификационных требований к специальности, направлению подготовки для замещения должности государственной гражданской службы Пензенской области в Департаменте, а также к знаниям и умениям, необходимым для исполнения должностных обязанностей, в зависимости от области и вида профессиональной служебной деятельности государственного гражданского служащего Пензенской области;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2.3.6. Взаимодействует в соответствии с законодательством со средствами массовой информации с целью расширения уровня информированности граждан и организаций о деятельности Департамента;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2.3.7. Осуществляет иные функции в соответствии с законодательством во исполнение возложенных на общественный Совет основных задач.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3. Полномочия Совета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 Совет для выполнения возложенных на него задач вправе: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3.1.1. Обращаться в федеральные органы исполнительной власти, органы исполнительной власти Пензенской области, органы местного самоуправления Пензенской области, проектные и строительные организации о предоставлении информации и иных материалов по вопросам, входящим в компетенцию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3.1.2. Выступать с инициативой проведения и организовывать совещания, круглые столы.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3.1.3. Вносить предложения по повышению эффективности управления в сфере градостроительной деятельности и архитектуры в виде аналитических и информационных материалов, проектов и иных документов.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3.1.4. Изучать и обобщать опыт субъектов Российской Федерации и муниципальных образований субъектов Российской Федерации.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3.1.5. Взаимодействовать с Общественной палатой Пензенской области.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3.1.6. По согласованию направлять своих представителей для участия в совещаниях, конференциях и семинарах, проводимых органами государственной власти области, органами местного самоуправления, институтами гражданского общества по вопросам, относящимся к полномочиям общественного совета.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4. Организация деятельности Совета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4.1. Совет состоит из председателя, заместителя председателя, секретаря и членов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lastRenderedPageBreak/>
        <w:t>4.2. Деятельность Совета основывается на коллективном, свободном и деловом обсуждении вопросов, отнесенных к компетенции Совета, и принятии по ним решений, активном участии в работе Совета его членов.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4.3. Основной формой деятельности Совета является заседание. План работы Совета, приоритетные направления деятельности утверждаются на заседании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4.4. Председатель общественного совета избирается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членов.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4.5. На заседаниях Совета председательствует председатель или, в случае его отсутствия, заместитель председателя. В случае одновременного отсутствия председателя и заместителя председателя Совета функции председателя осуществляет старший по возрасту из присутствующих членов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4.6. Председатель Совета: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представляет общественный Совет в органах государственной власти Пензенской области, органах местного самоуправления, общественных объединениях и организациях;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определяет приоритетные направления деятельности общественного Совета, организует работу общественного Совета и председательствует на его заседаниях;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подписывает протоколы заседаний и другие документы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формирует при участии членов общественного совета и утверждает план работы, повестку заседания общественного Совета и состав иных лиц, приглашаемых на заседание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взаимодействует с Начальником Департамента по вопросам реализации решений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принимает решение о проведении, в случае необходимости, внеочередного заседания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вносит предложения Начальнику Департамента по изменению состава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4.7. Секретарь Совета: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готовит проект повестки дня заседания общественного Совета и проект протокола заседания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организует текущую деятельность общественного Совета и координирует деятельность его членов;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информирует членов общественного Совета о времени, месте и повестке дня заседания общественного Совета, а также об утвержденных планах работы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обеспечивает во взаимодействии с Департаментом подготовку информационно-аналитических материалов к заседаниям общественного Совета по вопросам, включенным в повестку дня общественного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ведет делопроизводство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- решает иные вопросы по поручению председателя общественного </w:t>
      </w:r>
      <w:r w:rsidRPr="002361AC">
        <w:rPr>
          <w:sz w:val="28"/>
          <w:szCs w:val="28"/>
        </w:rPr>
        <w:lastRenderedPageBreak/>
        <w:t>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4.8. Члены Совета имеют право: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участвовать в работе Совета;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вносить предложения по обсуждаемым вопросам;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 соответствии с планом работы Совета знакомиться в установленном порядке с документами и материалами по вопросам, вынесенным на обсуждение Совета, на стадии их подготовки, вносить свои предложения;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 случае несогласия с принятым решением высказывать свое мнение по конкретному рассматриваемому вопросу, в том числе в письменном виде, которое приобщается к протоколу заседания;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- вносить предложения по формированию планов работы Совета и повестке дня заседания.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4.9. Заседания Совета проводятся по мере необходимости, но не реже одного раза в квартал, и считаются правомочными, если на них присутствует более половины его членов.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По решению председателя общественного Совета либо 1/3 членов общественного совета может быть проведено внеочередное заседание.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4.10.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голосования. При равенстве голосов голос председательствующего является решающим.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4.11. Решения общественного совета оформляются протоколом, который подписывается председательствующим на заседании общественного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Члены общественного совета, выразившие свое несогласие с решением общественного совета, вправе изложить особое мнение, которое приобщается к протоколу заседания общественного совета. Особое мнение оформляется в течение одного рабочего дня со дня заседания общественного совета.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Копия протокола в течение семи рабочих дней со дня заседания общественного совета направляется руководителю исполнительного органа власти.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4.12. Члены Совета участвуют в мероприятиях, проводимых Советом, а также в подготовке материалов по рассматриваемым вопросам.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4.13. По приглашению общественного Совета в заседаниях общественного Совета могут принимать участие представители органов государственной власти Пензенской области, иных государственных органов, органов местного самоуправления, общественных объединений, средств массовой информации, а также представители научных и образовательных организаций.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4.14. Общественный Совет для выполнения возложенных на него задач в установленной сфере деятельности имеет право создавать по вопросам, отнесенным к компетенции общественного Совета, рабочие группы.</w:t>
      </w: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>4.15. Организационно-техническое обеспечение деятельности общественного Совета осуществляет Департамент.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5. Размещение информации о деятельности общественного Совета</w:t>
      </w:r>
    </w:p>
    <w:p w:rsidR="002361AC" w:rsidRPr="002361AC" w:rsidRDefault="002361AC" w:rsidP="005E6B01">
      <w:pPr>
        <w:autoSpaceDE w:val="0"/>
        <w:autoSpaceDN w:val="0"/>
        <w:jc w:val="center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в информационно-телекоммуникационной сети "Интернет"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5.1. Информация по вопросам деятельности общественного Совета размещается на официальном сайте Департамента в информационно-телекоммуникационной сети </w:t>
      </w:r>
      <w:r w:rsidR="005E6B01">
        <w:rPr>
          <w:sz w:val="28"/>
          <w:szCs w:val="28"/>
        </w:rPr>
        <w:t>«</w:t>
      </w:r>
      <w:r w:rsidRPr="002361AC">
        <w:rPr>
          <w:sz w:val="28"/>
          <w:szCs w:val="28"/>
        </w:rPr>
        <w:t>Интернет</w:t>
      </w:r>
      <w:r w:rsidR="005E6B01">
        <w:rPr>
          <w:sz w:val="28"/>
          <w:szCs w:val="28"/>
        </w:rPr>
        <w:t>»</w:t>
      </w:r>
      <w:r w:rsidRPr="002361AC">
        <w:rPr>
          <w:sz w:val="28"/>
          <w:szCs w:val="28"/>
        </w:rPr>
        <w:t xml:space="preserve"> в соответствии с действующим законодательством.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6. Формы и порядок осуществления</w:t>
      </w:r>
    </w:p>
    <w:p w:rsidR="002361AC" w:rsidRPr="002361AC" w:rsidRDefault="002361AC" w:rsidP="005E6B01">
      <w:pPr>
        <w:autoSpaceDE w:val="0"/>
        <w:autoSpaceDN w:val="0"/>
        <w:jc w:val="center"/>
        <w:rPr>
          <w:b/>
          <w:sz w:val="28"/>
          <w:szCs w:val="28"/>
        </w:rPr>
      </w:pPr>
      <w:r w:rsidRPr="002361AC">
        <w:rPr>
          <w:b/>
          <w:sz w:val="28"/>
          <w:szCs w:val="28"/>
        </w:rPr>
        <w:t>общественного контроля общественным Советом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2361AC">
        <w:rPr>
          <w:sz w:val="28"/>
          <w:szCs w:val="28"/>
        </w:rPr>
        <w:t xml:space="preserve">6.1. Общественный Совет вправе осуществлять общественный контроль одновременно в нескольких формах, указанных в Федеральном </w:t>
      </w:r>
      <w:hyperlink r:id="rId9" w:history="1">
        <w:r w:rsidRPr="002361AC">
          <w:rPr>
            <w:sz w:val="28"/>
            <w:szCs w:val="28"/>
          </w:rPr>
          <w:t>законе</w:t>
        </w:r>
      </w:hyperlink>
      <w:r w:rsidRPr="002361AC">
        <w:rPr>
          <w:sz w:val="28"/>
          <w:szCs w:val="28"/>
        </w:rPr>
        <w:t xml:space="preserve"> от 21.07.2014 </w:t>
      </w:r>
      <w:r>
        <w:rPr>
          <w:sz w:val="28"/>
          <w:szCs w:val="28"/>
        </w:rPr>
        <w:t>№</w:t>
      </w:r>
      <w:r w:rsidRPr="002361AC">
        <w:rPr>
          <w:sz w:val="28"/>
          <w:szCs w:val="28"/>
        </w:rPr>
        <w:t xml:space="preserve"> 212-ФЗ </w:t>
      </w:r>
      <w:r>
        <w:rPr>
          <w:sz w:val="28"/>
          <w:szCs w:val="28"/>
        </w:rPr>
        <w:t>«</w:t>
      </w:r>
      <w:r w:rsidRPr="002361AC">
        <w:rPr>
          <w:sz w:val="28"/>
          <w:szCs w:val="28"/>
        </w:rPr>
        <w:t>Об основах общественного контроля в Российской Федерации</w:t>
      </w:r>
      <w:r>
        <w:rPr>
          <w:sz w:val="28"/>
          <w:szCs w:val="28"/>
        </w:rPr>
        <w:t>» (с последующими изменениями)</w:t>
      </w:r>
      <w:r w:rsidRPr="002361AC">
        <w:rPr>
          <w:sz w:val="28"/>
          <w:szCs w:val="28"/>
        </w:rPr>
        <w:t>.</w:t>
      </w:r>
    </w:p>
    <w:p w:rsidR="002361AC" w:rsidRPr="002361AC" w:rsidRDefault="002361AC" w:rsidP="005E6B01">
      <w:pPr>
        <w:autoSpaceDE w:val="0"/>
        <w:autoSpaceDN w:val="0"/>
        <w:jc w:val="both"/>
        <w:rPr>
          <w:sz w:val="28"/>
          <w:szCs w:val="28"/>
        </w:rPr>
      </w:pPr>
    </w:p>
    <w:p w:rsidR="002361AC" w:rsidRPr="002361AC" w:rsidRDefault="002361AC" w:rsidP="005E6B01">
      <w:pPr>
        <w:autoSpaceDE w:val="0"/>
        <w:autoSpaceDN w:val="0"/>
        <w:jc w:val="both"/>
        <w:rPr>
          <w:rFonts w:ascii="Calibri" w:hAnsi="Calibri" w:cs="Calibri"/>
          <w:sz w:val="28"/>
          <w:szCs w:val="28"/>
        </w:rPr>
      </w:pPr>
    </w:p>
    <w:p w:rsidR="002361AC" w:rsidRPr="002361AC" w:rsidRDefault="002361AC" w:rsidP="005E6B01">
      <w:pPr>
        <w:pBdr>
          <w:top w:val="single" w:sz="6" w:space="0" w:color="auto"/>
        </w:pBdr>
        <w:autoSpaceDE w:val="0"/>
        <w:autoSpaceDN w:val="0"/>
        <w:jc w:val="both"/>
        <w:rPr>
          <w:rFonts w:ascii="Calibri" w:hAnsi="Calibri" w:cs="Calibri"/>
          <w:sz w:val="28"/>
          <w:szCs w:val="28"/>
        </w:rPr>
      </w:pPr>
    </w:p>
    <w:p w:rsidR="002361AC" w:rsidRPr="002361AC" w:rsidRDefault="002361AC" w:rsidP="005E6B01">
      <w:pPr>
        <w:widowControl/>
        <w:rPr>
          <w:rFonts w:ascii="Calibri" w:eastAsia="Calibri" w:hAnsi="Calibri"/>
          <w:sz w:val="28"/>
          <w:szCs w:val="28"/>
          <w:lang w:eastAsia="en-US"/>
        </w:rPr>
      </w:pPr>
    </w:p>
    <w:p w:rsidR="002361AC" w:rsidRPr="002361AC" w:rsidRDefault="002361AC" w:rsidP="005E6B01">
      <w:pPr>
        <w:jc w:val="both"/>
        <w:rPr>
          <w:sz w:val="28"/>
          <w:szCs w:val="28"/>
        </w:rPr>
      </w:pPr>
    </w:p>
    <w:sectPr w:rsidR="002361AC" w:rsidRPr="002361AC" w:rsidSect="00CF4A1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7D7"/>
    <w:rsid w:val="0002489B"/>
    <w:rsid w:val="000F4574"/>
    <w:rsid w:val="000F6730"/>
    <w:rsid w:val="000F7ADC"/>
    <w:rsid w:val="00157D57"/>
    <w:rsid w:val="001D794B"/>
    <w:rsid w:val="002057A7"/>
    <w:rsid w:val="0022205F"/>
    <w:rsid w:val="002361AC"/>
    <w:rsid w:val="002E1B97"/>
    <w:rsid w:val="002F62E3"/>
    <w:rsid w:val="003A5F06"/>
    <w:rsid w:val="00486767"/>
    <w:rsid w:val="0052156C"/>
    <w:rsid w:val="005C3F38"/>
    <w:rsid w:val="005E1C00"/>
    <w:rsid w:val="005E6B01"/>
    <w:rsid w:val="00625714"/>
    <w:rsid w:val="00640794"/>
    <w:rsid w:val="00697D56"/>
    <w:rsid w:val="006E65BD"/>
    <w:rsid w:val="007206E7"/>
    <w:rsid w:val="007253A4"/>
    <w:rsid w:val="00730D0C"/>
    <w:rsid w:val="0085533A"/>
    <w:rsid w:val="008D4870"/>
    <w:rsid w:val="00901C97"/>
    <w:rsid w:val="00905C4F"/>
    <w:rsid w:val="009655AE"/>
    <w:rsid w:val="009C2EF2"/>
    <w:rsid w:val="00A35564"/>
    <w:rsid w:val="00AB0445"/>
    <w:rsid w:val="00B2021F"/>
    <w:rsid w:val="00B21062"/>
    <w:rsid w:val="00B366EC"/>
    <w:rsid w:val="00B4313D"/>
    <w:rsid w:val="00B51FC0"/>
    <w:rsid w:val="00B65BF2"/>
    <w:rsid w:val="00B96C17"/>
    <w:rsid w:val="00BB1F86"/>
    <w:rsid w:val="00BB61CF"/>
    <w:rsid w:val="00BD6536"/>
    <w:rsid w:val="00BE51FA"/>
    <w:rsid w:val="00C4099F"/>
    <w:rsid w:val="00C459F2"/>
    <w:rsid w:val="00C46067"/>
    <w:rsid w:val="00CF4A16"/>
    <w:rsid w:val="00D54D53"/>
    <w:rsid w:val="00DD4C1D"/>
    <w:rsid w:val="00E13FAD"/>
    <w:rsid w:val="00E40B4F"/>
    <w:rsid w:val="00EB308B"/>
    <w:rsid w:val="00F76E7F"/>
    <w:rsid w:val="00F807D7"/>
    <w:rsid w:val="00F9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F248"/>
  <w15:docId w15:val="{435A380E-BB53-42DC-9468-060B32DC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7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807D7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07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F807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807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07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1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F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FFDFFEBCB80F7F19EC90E8488FF12AB5B6125D02501D6FAC94807A13221DF73BAFD47070CD483BFE1B307CE79941C43Bv0B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FFDFFEBCB80F7F19EC90E8488FF12AB5B6125D0251176DA998807A13221DF73BAFD47070CD483BFE1B307CE79941C43Bv0B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FFDFFEBCB80F7F19EC8EE55EE3AF25B6B54B550806483EA29D8828442241B26DA6DE233F891828FD1C2Fv7B5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4FFDFFEBCB80F7F19EC8EE55EE3AF25B6BD4D5107511F3CF3C8862D4C721BA269EF8A29208E0336FA022C7CE3v8BE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34FFDFFEBCB80F7F19EC8EE55EE3AF25B6BD4D5107511F3CF3C8862D4C721BA269EF8A29208E0336FA022C7CE3v8B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Мурзаева ЕЮ</dc:creator>
  <cp:lastModifiedBy>1</cp:lastModifiedBy>
  <cp:revision>12</cp:revision>
  <cp:lastPrinted>2019-05-13T15:03:00Z</cp:lastPrinted>
  <dcterms:created xsi:type="dcterms:W3CDTF">2019-05-17T12:30:00Z</dcterms:created>
  <dcterms:modified xsi:type="dcterms:W3CDTF">2019-05-23T09:16:00Z</dcterms:modified>
</cp:coreProperties>
</file>